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0D1E5">
      <w:pPr>
        <w:spacing w:line="440" w:lineRule="exact"/>
        <w:outlineLvl w:val="0"/>
        <w:rPr>
          <w:rFonts w:hint="eastAsia" w:ascii="宋体" w:hAnsi="宋体" w:eastAsia="宋体" w:cs="宋体"/>
          <w:b w:val="0"/>
          <w:bCs/>
          <w:color w:val="333333"/>
          <w:kern w:val="0"/>
          <w:sz w:val="32"/>
          <w:szCs w:val="32"/>
          <w:lang w:val="en-US" w:eastAsia="zh-CN"/>
        </w:rPr>
      </w:pPr>
      <w:r>
        <w:rPr>
          <w:rFonts w:hint="eastAsia" w:ascii="宋体" w:hAnsi="宋体" w:cs="宋体"/>
          <w:b w:val="0"/>
          <w:bCs/>
          <w:color w:val="333333"/>
          <w:kern w:val="0"/>
          <w:sz w:val="32"/>
          <w:szCs w:val="32"/>
        </w:rPr>
        <w:t>附件</w:t>
      </w:r>
      <w:r>
        <w:rPr>
          <w:rFonts w:hint="eastAsia" w:ascii="宋体" w:hAnsi="宋体" w:cs="宋体"/>
          <w:b w:val="0"/>
          <w:bCs/>
          <w:color w:val="333333"/>
          <w:kern w:val="0"/>
          <w:sz w:val="32"/>
          <w:szCs w:val="32"/>
          <w:lang w:val="en-US" w:eastAsia="zh-CN"/>
        </w:rPr>
        <w:t>7：</w:t>
      </w:r>
    </w:p>
    <w:p w14:paraId="4C1E5772">
      <w:pPr>
        <w:spacing w:line="440" w:lineRule="exact"/>
        <w:jc w:val="center"/>
        <w:outlineLvl w:val="0"/>
        <w:rPr>
          <w:rFonts w:hint="eastAsia" w:ascii="宋体" w:hAnsi="宋体" w:cs="宋体"/>
          <w:b/>
          <w:color w:val="333333"/>
          <w:kern w:val="0"/>
          <w:sz w:val="44"/>
          <w:szCs w:val="44"/>
        </w:rPr>
      </w:pPr>
      <w:r>
        <w:rPr>
          <w:rFonts w:hint="eastAsia" w:ascii="宋体" w:hAnsi="宋体" w:cs="宋体"/>
          <w:b/>
          <w:color w:val="333333"/>
          <w:kern w:val="0"/>
          <w:sz w:val="44"/>
          <w:szCs w:val="44"/>
        </w:rPr>
        <w:t xml:space="preserve">  </w:t>
      </w:r>
    </w:p>
    <w:p w14:paraId="05A96644">
      <w:pPr>
        <w:spacing w:line="440" w:lineRule="exact"/>
        <w:jc w:val="center"/>
        <w:outlineLvl w:val="0"/>
        <w:rPr>
          <w:rFonts w:hint="eastAsia" w:ascii="宋体" w:hAnsi="宋体" w:cs="宋体"/>
          <w:b/>
          <w:bCs w:val="0"/>
          <w:color w:val="333333"/>
          <w:kern w:val="0"/>
          <w:sz w:val="44"/>
          <w:szCs w:val="44"/>
        </w:rPr>
      </w:pPr>
      <w:bookmarkStart w:id="0" w:name="_GoBack"/>
      <w:r>
        <w:rPr>
          <w:rFonts w:hint="eastAsia" w:ascii="黑体" w:hAnsi="黑体" w:eastAsia="黑体" w:cs="黑体"/>
          <w:b/>
          <w:bCs w:val="0"/>
          <w:color w:val="333333"/>
          <w:kern w:val="0"/>
          <w:sz w:val="44"/>
          <w:szCs w:val="44"/>
        </w:rPr>
        <w:t>放弃资格复审承诺书（模板）</w:t>
      </w:r>
      <w:bookmarkEnd w:id="0"/>
    </w:p>
    <w:p w14:paraId="1BDA1A5E">
      <w:pPr>
        <w:spacing w:line="440" w:lineRule="exact"/>
        <w:jc w:val="center"/>
        <w:rPr>
          <w:rFonts w:hint="eastAsia" w:ascii="宋体" w:hAnsi="宋体" w:cs="宋体"/>
          <w:b/>
          <w:color w:val="333333"/>
          <w:kern w:val="0"/>
          <w:sz w:val="44"/>
          <w:szCs w:val="44"/>
        </w:rPr>
      </w:pPr>
    </w:p>
    <w:p w14:paraId="2E2D3194">
      <w:pPr>
        <w:spacing w:line="440" w:lineRule="exact"/>
        <w:jc w:val="center"/>
        <w:rPr>
          <w:rFonts w:hint="eastAsia" w:ascii="宋体" w:hAnsi="宋体" w:cs="宋体"/>
          <w:b/>
          <w:color w:val="333333"/>
          <w:kern w:val="0"/>
          <w:sz w:val="44"/>
          <w:szCs w:val="44"/>
        </w:rPr>
      </w:pPr>
    </w:p>
    <w:p w14:paraId="6D771E86">
      <w:pPr>
        <w:spacing w:line="600" w:lineRule="exact"/>
        <w:rPr>
          <w:rFonts w:hint="eastAsia" w:ascii="仿宋" w:hAnsi="仿宋" w:eastAsia="仿宋" w:cs="仿宋"/>
          <w:color w:val="auto"/>
          <w:kern w:val="0"/>
          <w:sz w:val="32"/>
          <w:szCs w:val="32"/>
        </w:rPr>
      </w:pPr>
      <w:r>
        <w:rPr>
          <w:rFonts w:hint="eastAsia" w:cs="仿宋_GB2312"/>
          <w:highlight w:val="none"/>
          <w:lang w:val="en-US" w:eastAsia="zh-CN"/>
        </w:rPr>
        <w:t>浙江杭州青山湖科技城投资集团有限公司</w:t>
      </w:r>
      <w:r>
        <w:rPr>
          <w:rFonts w:hint="eastAsia" w:ascii="仿宋" w:hAnsi="仿宋" w:eastAsia="仿宋" w:cs="仿宋"/>
          <w:color w:val="auto"/>
          <w:kern w:val="0"/>
          <w:sz w:val="32"/>
          <w:szCs w:val="32"/>
        </w:rPr>
        <w:t>：</w:t>
      </w:r>
    </w:p>
    <w:p w14:paraId="70D92786">
      <w:pPr>
        <w:spacing w:line="24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本人姓名</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，身份证号</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，在2025年浙江杭州青山湖科技城投资集团有限公司下属子公司公开招聘工作人员（第二批）中报考</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val="en-US" w:eastAsia="zh-CN"/>
        </w:rPr>
        <w:t>公司</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职位，</w:t>
      </w:r>
      <w:r>
        <w:rPr>
          <w:rFonts w:hint="eastAsia" w:ascii="仿宋" w:hAnsi="仿宋" w:eastAsia="仿宋" w:cs="仿宋"/>
          <w:color w:val="auto"/>
          <w:kern w:val="0"/>
          <w:sz w:val="32"/>
          <w:szCs w:val="32"/>
          <w:lang w:val="en-US" w:eastAsia="zh-CN"/>
        </w:rPr>
        <w:t>基础</w:t>
      </w:r>
      <w:r>
        <w:rPr>
          <w:rFonts w:hint="eastAsia" w:ascii="仿宋" w:hAnsi="仿宋" w:eastAsia="仿宋" w:cs="仿宋"/>
          <w:color w:val="auto"/>
          <w:kern w:val="0"/>
          <w:sz w:val="32"/>
          <w:szCs w:val="32"/>
        </w:rPr>
        <w:t>成绩</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排名第</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，现因</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原因，自愿放弃入围资格复审对象。</w:t>
      </w:r>
    </w:p>
    <w:p w14:paraId="3D6545CC">
      <w:pPr>
        <w:spacing w:line="600" w:lineRule="exact"/>
        <w:ind w:firstLine="960" w:firstLineChars="3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特此承诺,后果自负。</w:t>
      </w:r>
    </w:p>
    <w:p w14:paraId="2D68FDA8">
      <w:pPr>
        <w:spacing w:line="960" w:lineRule="auto"/>
        <w:ind w:right="560" w:firstLine="5120" w:firstLineChars="16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本人签名：</w:t>
      </w:r>
    </w:p>
    <w:p w14:paraId="71969717">
      <w:pPr>
        <w:ind w:left="6400" w:hanging="6400" w:hangingChars="2000"/>
        <w:jc w:val="center"/>
        <w:outlineLvl w:val="0"/>
        <w:rPr>
          <w:color w:val="auto"/>
          <w:sz w:val="32"/>
          <w:szCs w:val="32"/>
        </w:rPr>
      </w:pPr>
      <w:r>
        <w:rPr>
          <w:rFonts w:hint="eastAsia" w:ascii="仿宋" w:hAnsi="仿宋" w:eastAsia="仿宋" w:cs="仿宋"/>
          <w:color w:val="auto"/>
          <w:sz w:val="32"/>
          <w:szCs w:val="32"/>
        </w:rPr>
        <w:t xml:space="preserve">                        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月   日</w:t>
      </w:r>
    </w:p>
    <w:p w14:paraId="407DE7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F269F"/>
    <w:rsid w:val="386F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2025-05-15T00:29:00Z</dcterms:created>
  <dc:creator>小山仔</dc:creator>
  <cp:lastModifiedBy>小山仔</cp:lastModifiedBy>
  <dcterms:modified xsi:type="dcterms:W3CDTF">2025-05-15T00:29:50Z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64F3C7877B10420F9B065AE0FC92F4DC_11</vt:lpwstr>
  </property>
  <property fmtid="{D5CDD505-2E9C-101B-9397-08002B2CF9AE}" pid="4" name="KSOTemplateDocerSaveRecord">
    <vt:lpwstr>eyJoZGlkIjoiYmJmYTU1NjMzODkzZWQxZDFkY2M5OTU1ODcwYWFjMTgiLCJ1c2VySWQiOiIzNTEwMzQ4NjgifQ==</vt:lpwstr>
  </property>
</Properties>
</file>