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_GB2312"/>
          <w:b/>
          <w:bCs/>
          <w:sz w:val="28"/>
          <w:szCs w:val="28"/>
        </w:rPr>
      </w:pPr>
      <w:bookmarkStart w:id="0" w:name="_GoBack"/>
      <w:r>
        <w:rPr>
          <w:rFonts w:ascii="仿宋_GB2312" w:hAnsi="仿宋_GB2312"/>
          <w:b/>
          <w:bCs/>
          <w:sz w:val="28"/>
          <w:szCs w:val="28"/>
        </w:rPr>
        <w:t>附件</w:t>
      </w:r>
      <w:r>
        <w:rPr>
          <w:rFonts w:hint="eastAsia" w:ascii="仿宋_GB2312"/>
          <w:b/>
          <w:bCs/>
          <w:sz w:val="28"/>
          <w:szCs w:val="28"/>
        </w:rPr>
        <w:t>3</w:t>
      </w:r>
    </w:p>
    <w:p>
      <w:pPr>
        <w:spacing w:line="360" w:lineRule="auto"/>
        <w:jc w:val="left"/>
        <w:rPr>
          <w:rFonts w:ascii="华文中宋" w:hAnsi="华文中宋"/>
          <w:b/>
          <w:bCs/>
          <w:sz w:val="36"/>
          <w:szCs w:val="36"/>
        </w:rPr>
      </w:pPr>
      <w:r>
        <w:rPr>
          <w:rFonts w:ascii="华文中宋" w:hAnsi="华文中宋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报名材料清单</w:t>
      </w:r>
    </w:p>
    <w:bookmarkEnd w:id="0"/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1．镇海中学嵊州分校教师招聘报名表；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2．身份证（正反面）、户口簿（首页、户主页、本人页）、学生证等证件复印件；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3．学历、专业证明的复印件；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 普通话等级证书、教师资格证（尚未拿到教师资格证的可提供国考成绩单）；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5．高校期间获得的省优、校优、三好学生、各类奖学金、学子英才奖、各类各级竞赛等获奖证书、学习成果及其他能证明符合报名条件材料的复印件或学校证明；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6. 在职教师需提供职称证书复印件。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DJiY2Y5OTUxMTBkZWY1Mjk4NTY0N2U2OTY0OGQifQ=="/>
  </w:docVars>
  <w:rsids>
    <w:rsidRoot w:val="24AF0FDD"/>
    <w:rsid w:val="15F70F5B"/>
    <w:rsid w:val="1C512E16"/>
    <w:rsid w:val="2288435D"/>
    <w:rsid w:val="24AF0FDD"/>
    <w:rsid w:val="30170574"/>
    <w:rsid w:val="3A4A49F7"/>
    <w:rsid w:val="3DCE6E59"/>
    <w:rsid w:val="57721839"/>
    <w:rsid w:val="64A43080"/>
    <w:rsid w:val="77AF566A"/>
    <w:rsid w:val="7E51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2024-02-28T02:58:00Z</dcterms:created>
  <dc:creator>虎校</dc:creator>
  <cp:lastModifiedBy>微信用户</cp:lastModifiedBy>
  <dcterms:modified xsi:type="dcterms:W3CDTF">2024-03-07T10:23:30Z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3E46E6E988B44D5EAAA997F1E88A3D73_13</vt:lpwstr>
  </property>
</Properties>
</file>